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1dd9796d541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DRIVETECH ENGINEERING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c332b528a97e48f3"/>
      <w:footerReference xmlns:r="http://schemas.openxmlformats.org/officeDocument/2006/relationships" w:type="default" r:id="Rf4a8e4e7549c44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32b528a97e48f3" /><Relationship Type="http://schemas.openxmlformats.org/officeDocument/2006/relationships/footer" Target="/word/footer1.xml" Id="Rf4a8e4e7549c4476" /></Relationships>
</file>