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09727113f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 STANGELAND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809a9c4ad01d4fc7"/>
      <w:footerReference xmlns:r="http://schemas.openxmlformats.org/officeDocument/2006/relationships" w:type="default" r:id="Rc0eff5afcd6d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a9c4ad01d4fc7" /><Relationship Type="http://schemas.openxmlformats.org/officeDocument/2006/relationships/footer" Target="/word/footer1.xml" Id="Rc0eff5afcd6d444a" /></Relationships>
</file>