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391e8654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09c63416b0db4632"/>
      <w:footerReference xmlns:r="http://schemas.openxmlformats.org/officeDocument/2006/relationships" w:type="default" r:id="R293a383c66f6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63416b0db4632" /><Relationship Type="http://schemas.openxmlformats.org/officeDocument/2006/relationships/footer" Target="/word/footer1.xml" Id="R293a383c66f6478f" /></Relationships>
</file>