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7a063f3cd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A-INVEST AS</w:t>
      </w:r>
    </w:p>
    <w:sectPr>
      <w:headerReference xmlns:r="http://schemas.openxmlformats.org/officeDocument/2006/relationships" w:type="default" r:id="R12ea2967270e422d"/>
      <w:footerReference xmlns:r="http://schemas.openxmlformats.org/officeDocument/2006/relationships" w:type="default" r:id="Rd56ea3de6674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a2967270e422d" /><Relationship Type="http://schemas.openxmlformats.org/officeDocument/2006/relationships/footer" Target="/word/footer1.xml" Id="Rd56ea3de66744871" /></Relationships>
</file>