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6c2ed6681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793ac787671e4973"/>
      <w:footerReference xmlns:r="http://schemas.openxmlformats.org/officeDocument/2006/relationships" w:type="default" r:id="R7cb98b88c1a9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ac787671e4973" /><Relationship Type="http://schemas.openxmlformats.org/officeDocument/2006/relationships/footer" Target="/word/footer1.xml" Id="R7cb98b88c1a9403a" /></Relationships>
</file>