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ddc639ae0d42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NOCAP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NOCAP AS</w:t>
      </w:r>
    </w:p>
    <w:sectPr>
      <w:headerReference xmlns:r="http://schemas.openxmlformats.org/officeDocument/2006/relationships" w:type="default" r:id="Re5ea12bcc2de439c"/>
      <w:footerReference xmlns:r="http://schemas.openxmlformats.org/officeDocument/2006/relationships" w:type="default" r:id="Re0b39b62c6544f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NOCAP AS   ·   Org.nr 820 673 662   ·   Sigurd Hoels vei 108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NOCAP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ea12bcc2de439c" /><Relationship Type="http://schemas.openxmlformats.org/officeDocument/2006/relationships/footer" Target="/word/footer1.xml" Id="Re0b39b62c6544fc3" /></Relationships>
</file>