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a869caef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b4a0569099d14fdd"/>
      <w:footerReference xmlns:r="http://schemas.openxmlformats.org/officeDocument/2006/relationships" w:type="default" r:id="R331dea19ed3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0569099d14fdd" /><Relationship Type="http://schemas.openxmlformats.org/officeDocument/2006/relationships/footer" Target="/word/footer1.xml" Id="R331dea19ed37492d" /></Relationships>
</file>