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fa057c9f2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452aee762e6c4f14"/>
      <w:footerReference xmlns:r="http://schemas.openxmlformats.org/officeDocument/2006/relationships" w:type="default" r:id="R39a278502cdb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aee762e6c4f14" /><Relationship Type="http://schemas.openxmlformats.org/officeDocument/2006/relationships/footer" Target="/word/footer1.xml" Id="R39a278502cdb43fd" /></Relationships>
</file>