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ea20a6183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M. E. N.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8eff8395c1884f08"/>
      <w:footerReference xmlns:r="http://schemas.openxmlformats.org/officeDocument/2006/relationships" w:type="default" r:id="R34fc7737e9be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f8395c1884f08" /><Relationship Type="http://schemas.openxmlformats.org/officeDocument/2006/relationships/footer" Target="/word/footer1.xml" Id="R34fc7737e9be4430" /></Relationships>
</file>