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447b0cc77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34bd67b33f2c445e"/>
      <w:footerReference xmlns:r="http://schemas.openxmlformats.org/officeDocument/2006/relationships" w:type="default" r:id="R9176833581ef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d67b33f2c445e" /><Relationship Type="http://schemas.openxmlformats.org/officeDocument/2006/relationships/footer" Target="/word/footer1.xml" Id="R9176833581ef430c" /></Relationships>
</file>