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ee057ff7545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CCC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CCC INVEST AS</w:t>
      </w:r>
    </w:p>
    <w:sectPr>
      <w:headerReference xmlns:r="http://schemas.openxmlformats.org/officeDocument/2006/relationships" w:type="default" r:id="Readec6b478f64815"/>
      <w:footerReference xmlns:r="http://schemas.openxmlformats.org/officeDocument/2006/relationships" w:type="default" r:id="Rae8022fc58a3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CCC INVEST AS   ·   Org.nr 812 855 352   ·   Carl Lundgrens vei 11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ec6b478f64815" /><Relationship Type="http://schemas.openxmlformats.org/officeDocument/2006/relationships/footer" Target="/word/footer1.xml" Id="Rae8022fc58a34a70" /></Relationships>
</file>