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dcbbaf04d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ENGLUND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0644abb300a8454c"/>
      <w:footerReference xmlns:r="http://schemas.openxmlformats.org/officeDocument/2006/relationships" w:type="default" r:id="R747ac799e916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4abb300a8454c" /><Relationship Type="http://schemas.openxmlformats.org/officeDocument/2006/relationships/footer" Target="/word/footer1.xml" Id="R747ac799e9164a26" /></Relationships>
</file>